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733" w14:textId="0A13E4CC" w:rsidR="0028353B" w:rsidRPr="002A6700" w:rsidRDefault="0017517B" w:rsidP="00A2123A">
      <w:pPr>
        <w:shd w:val="clear" w:color="auto" w:fill="BDD6EE" w:themeFill="accent1" w:themeFillTint="66"/>
        <w:spacing w:line="276" w:lineRule="auto"/>
        <w:ind w:right="-993"/>
        <w:jc w:val="center"/>
        <w:rPr>
          <w:rFonts w:ascii="Arial" w:hAnsi="Arial" w:cs="Arial"/>
          <w:b/>
          <w:sz w:val="32"/>
          <w:szCs w:val="32"/>
        </w:rPr>
      </w:pPr>
      <w:r w:rsidRPr="002A6700">
        <w:rPr>
          <w:rFonts w:ascii="Arial" w:hAnsi="Arial" w:cs="Arial"/>
          <w:b/>
          <w:sz w:val="32"/>
          <w:szCs w:val="32"/>
        </w:rPr>
        <w:t xml:space="preserve">STUDIA PODYPLOMOWE I SZKOLENIA </w:t>
      </w:r>
      <w:r w:rsidR="003A5B17" w:rsidRPr="002A6700">
        <w:rPr>
          <w:rFonts w:ascii="Arial" w:hAnsi="Arial" w:cs="Arial"/>
          <w:b/>
          <w:sz w:val="32"/>
          <w:szCs w:val="32"/>
        </w:rPr>
        <w:t>DLA NAUCZYCIELI</w:t>
      </w:r>
    </w:p>
    <w:p w14:paraId="70025F05" w14:textId="2D225EDC" w:rsidR="001D0736" w:rsidRPr="00A2123A" w:rsidRDefault="001D0736" w:rsidP="009D0F43">
      <w:pPr>
        <w:spacing w:line="276" w:lineRule="auto"/>
        <w:rPr>
          <w:rFonts w:ascii="Arial" w:hAnsi="Arial" w:cs="Arial"/>
          <w:sz w:val="24"/>
          <w:szCs w:val="24"/>
        </w:rPr>
      </w:pPr>
    </w:p>
    <w:p w14:paraId="086A1829" w14:textId="3779398F" w:rsidR="00C010F0" w:rsidRDefault="009D0F43" w:rsidP="009D0F43">
      <w:pPr>
        <w:spacing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>Zapraszamy nauczycieli d</w:t>
      </w:r>
      <w:r w:rsidR="0028353B" w:rsidRPr="00A2123A">
        <w:rPr>
          <w:rFonts w:ascii="Arial" w:hAnsi="Arial" w:cs="Arial"/>
          <w:sz w:val="24"/>
          <w:szCs w:val="24"/>
        </w:rPr>
        <w:t xml:space="preserve">o udziału </w:t>
      </w:r>
      <w:r w:rsidR="002A6700">
        <w:rPr>
          <w:rFonts w:ascii="Arial" w:hAnsi="Arial" w:cs="Arial"/>
          <w:sz w:val="24"/>
          <w:szCs w:val="24"/>
        </w:rPr>
        <w:t>projekcie</w:t>
      </w:r>
      <w:r w:rsidR="0028353B" w:rsidRPr="00A2123A">
        <w:rPr>
          <w:rFonts w:ascii="Arial" w:hAnsi="Arial" w:cs="Arial"/>
          <w:b/>
          <w:i/>
          <w:sz w:val="24"/>
          <w:szCs w:val="24"/>
        </w:rPr>
        <w:t xml:space="preserve"> „</w:t>
      </w:r>
      <w:r w:rsidR="0017517B" w:rsidRPr="00A2123A">
        <w:rPr>
          <w:rFonts w:ascii="Arial" w:hAnsi="Arial" w:cs="Arial"/>
          <w:b/>
          <w:i/>
          <w:sz w:val="24"/>
          <w:szCs w:val="24"/>
        </w:rPr>
        <w:t>Zajęcia dodatkowe i poprawa dostępności w przedszkolach samorządowych i oddziałach przedszkolnych szkół podstawowych w Inowrocławiu”</w:t>
      </w:r>
      <w:r w:rsidR="0017517B" w:rsidRPr="00A2123A">
        <w:rPr>
          <w:rFonts w:ascii="Arial" w:hAnsi="Arial" w:cs="Arial"/>
          <w:sz w:val="24"/>
          <w:szCs w:val="24"/>
        </w:rPr>
        <w:t>.</w:t>
      </w:r>
    </w:p>
    <w:p w14:paraId="692D84E7" w14:textId="77777777" w:rsidR="003A5B17" w:rsidRPr="00A2123A" w:rsidRDefault="003A5B17" w:rsidP="009D0F43">
      <w:pPr>
        <w:spacing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 xml:space="preserve">Projekt realizowany jest </w:t>
      </w:r>
      <w:r w:rsidR="0017517B" w:rsidRPr="00A2123A">
        <w:rPr>
          <w:rFonts w:ascii="Arial" w:hAnsi="Arial" w:cs="Arial"/>
          <w:sz w:val="24"/>
          <w:szCs w:val="24"/>
        </w:rPr>
        <w:t xml:space="preserve">od </w:t>
      </w:r>
      <w:r w:rsidR="00722B13" w:rsidRPr="00A2123A">
        <w:rPr>
          <w:rFonts w:ascii="Arial" w:hAnsi="Arial" w:cs="Arial"/>
          <w:sz w:val="24"/>
          <w:szCs w:val="24"/>
        </w:rPr>
        <w:t>stycznia 2026</w:t>
      </w:r>
      <w:r w:rsidRPr="00A2123A">
        <w:rPr>
          <w:rFonts w:ascii="Arial" w:hAnsi="Arial" w:cs="Arial"/>
          <w:sz w:val="24"/>
          <w:szCs w:val="24"/>
        </w:rPr>
        <w:t xml:space="preserve"> roku i ma na celu </w:t>
      </w:r>
      <w:r w:rsidR="00722B13" w:rsidRPr="00A2123A">
        <w:rPr>
          <w:rFonts w:ascii="Arial" w:hAnsi="Arial" w:cs="Arial"/>
          <w:sz w:val="24"/>
          <w:szCs w:val="24"/>
        </w:rPr>
        <w:t>zwiększenie jakości usług edukacyjnych i dostępności dla osób z niepełnosprawnościami poprzez realizację kompleksowego wsparcia z elementami edukacji włączającej.</w:t>
      </w:r>
    </w:p>
    <w:p w14:paraId="125091F9" w14:textId="2F1A6E1F" w:rsidR="00E170E2" w:rsidRPr="00A2123A" w:rsidRDefault="002A6700" w:rsidP="00722B13">
      <w:pPr>
        <w:shd w:val="clear" w:color="auto" w:fill="BDD6EE" w:themeFill="accent1" w:themeFillTint="66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udziału </w:t>
      </w:r>
      <w:r w:rsidR="009D0F43" w:rsidRPr="00A2123A">
        <w:rPr>
          <w:rFonts w:ascii="Arial" w:hAnsi="Arial" w:cs="Arial"/>
          <w:b/>
          <w:sz w:val="24"/>
          <w:szCs w:val="24"/>
        </w:rPr>
        <w:t>zapraszamy nauczycieli zatrudnionyc</w:t>
      </w:r>
      <w:r w:rsidR="00E170E2" w:rsidRPr="00A2123A">
        <w:rPr>
          <w:rFonts w:ascii="Arial" w:hAnsi="Arial" w:cs="Arial"/>
          <w:b/>
          <w:sz w:val="24"/>
          <w:szCs w:val="24"/>
        </w:rPr>
        <w:t>h w:</w:t>
      </w:r>
    </w:p>
    <w:p w14:paraId="37FCC131" w14:textId="77777777" w:rsidR="009D0F43" w:rsidRPr="00A2123A" w:rsidRDefault="00E170E2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>- Prz</w:t>
      </w:r>
      <w:r w:rsidR="00A2123A">
        <w:rPr>
          <w:rFonts w:ascii="Arial" w:hAnsi="Arial" w:cs="Arial"/>
          <w:sz w:val="24"/>
          <w:szCs w:val="24"/>
        </w:rPr>
        <w:t>edszkolu nr 2 „U Jasia i Małgosi”,</w:t>
      </w:r>
    </w:p>
    <w:p w14:paraId="768C566E" w14:textId="77777777" w:rsidR="00E170E2" w:rsidRPr="00A2123A" w:rsidRDefault="00E170E2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 xml:space="preserve">- </w:t>
      </w:r>
      <w:r w:rsidR="00722B13" w:rsidRPr="00A2123A">
        <w:rPr>
          <w:rFonts w:ascii="Arial" w:hAnsi="Arial" w:cs="Arial"/>
          <w:sz w:val="24"/>
          <w:szCs w:val="24"/>
        </w:rPr>
        <w:t>P</w:t>
      </w:r>
      <w:r w:rsidR="00115FF9">
        <w:rPr>
          <w:rFonts w:ascii="Arial" w:hAnsi="Arial" w:cs="Arial"/>
          <w:sz w:val="24"/>
          <w:szCs w:val="24"/>
        </w:rPr>
        <w:t xml:space="preserve">rzedszkolu nr 4 „Słoneczko” </w:t>
      </w:r>
      <w:r w:rsidR="00A2123A">
        <w:rPr>
          <w:rFonts w:ascii="Arial" w:hAnsi="Arial" w:cs="Arial"/>
          <w:sz w:val="24"/>
          <w:szCs w:val="24"/>
        </w:rPr>
        <w:t>z Oddziałami Integracyjnymi,</w:t>
      </w:r>
    </w:p>
    <w:p w14:paraId="00DCADCE" w14:textId="77777777" w:rsidR="00E170E2" w:rsidRPr="00A2123A" w:rsidRDefault="00E170E2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 xml:space="preserve">- </w:t>
      </w:r>
      <w:r w:rsidR="00722B13" w:rsidRPr="00A2123A">
        <w:rPr>
          <w:rFonts w:ascii="Arial" w:hAnsi="Arial" w:cs="Arial"/>
          <w:sz w:val="24"/>
          <w:szCs w:val="24"/>
        </w:rPr>
        <w:t>Pr</w:t>
      </w:r>
      <w:r w:rsidR="00A2123A">
        <w:rPr>
          <w:rFonts w:ascii="Arial" w:hAnsi="Arial" w:cs="Arial"/>
          <w:sz w:val="24"/>
          <w:szCs w:val="24"/>
        </w:rPr>
        <w:t>zedszkolu</w:t>
      </w:r>
      <w:r w:rsidR="00722B13" w:rsidRPr="00A2123A">
        <w:rPr>
          <w:rFonts w:ascii="Arial" w:hAnsi="Arial" w:cs="Arial"/>
          <w:sz w:val="24"/>
          <w:szCs w:val="24"/>
        </w:rPr>
        <w:t xml:space="preserve"> </w:t>
      </w:r>
      <w:r w:rsidR="00A2123A">
        <w:rPr>
          <w:rFonts w:ascii="Arial" w:hAnsi="Arial" w:cs="Arial"/>
          <w:sz w:val="24"/>
          <w:szCs w:val="24"/>
        </w:rPr>
        <w:t>nr 14 „Muzyczna Kraina”,</w:t>
      </w:r>
    </w:p>
    <w:p w14:paraId="2D04646B" w14:textId="77777777" w:rsidR="003A5B17" w:rsidRPr="00A2123A" w:rsidRDefault="00A2123A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Przedszkolu</w:t>
      </w:r>
      <w:r w:rsidR="00E170E2" w:rsidRPr="00A212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nr 20 „Kujawskie dzieci”,</w:t>
      </w:r>
    </w:p>
    <w:p w14:paraId="70E8DC3F" w14:textId="77777777" w:rsidR="00722B13" w:rsidRPr="00A2123A" w:rsidRDefault="00A2123A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Przedszkolu</w:t>
      </w:r>
      <w:r w:rsidR="00722B13" w:rsidRPr="00A2123A">
        <w:rPr>
          <w:rFonts w:ascii="Arial" w:hAnsi="Arial" w:cs="Arial"/>
          <w:sz w:val="24"/>
          <w:szCs w:val="24"/>
        </w:rPr>
        <w:t xml:space="preserve"> przy SP nr</w:t>
      </w:r>
      <w:r>
        <w:rPr>
          <w:rFonts w:ascii="Arial" w:hAnsi="Arial" w:cs="Arial"/>
          <w:sz w:val="24"/>
          <w:szCs w:val="24"/>
        </w:rPr>
        <w:t xml:space="preserve"> 9 im. Marii Skłodowskiej-Curie,</w:t>
      </w:r>
    </w:p>
    <w:p w14:paraId="30563DA8" w14:textId="77777777" w:rsidR="00362A38" w:rsidRDefault="00362A38" w:rsidP="00A212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>- Pr</w:t>
      </w:r>
      <w:r w:rsidR="00A2123A">
        <w:rPr>
          <w:rFonts w:ascii="Arial" w:hAnsi="Arial" w:cs="Arial"/>
          <w:sz w:val="24"/>
          <w:szCs w:val="24"/>
        </w:rPr>
        <w:t>zedszkolu</w:t>
      </w:r>
      <w:r w:rsidRPr="00A2123A">
        <w:rPr>
          <w:rFonts w:ascii="Arial" w:hAnsi="Arial" w:cs="Arial"/>
          <w:sz w:val="24"/>
          <w:szCs w:val="24"/>
        </w:rPr>
        <w:t xml:space="preserve"> </w:t>
      </w:r>
      <w:r w:rsidR="00A2123A">
        <w:rPr>
          <w:rFonts w:ascii="Arial" w:hAnsi="Arial" w:cs="Arial"/>
          <w:sz w:val="24"/>
          <w:szCs w:val="24"/>
        </w:rPr>
        <w:t>przy SP nr 10 im. Jana Kasprowicza.</w:t>
      </w:r>
    </w:p>
    <w:p w14:paraId="77883350" w14:textId="77777777" w:rsidR="00A2123A" w:rsidRPr="00A2123A" w:rsidRDefault="00A2123A" w:rsidP="00A212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2589BC" w14:textId="77777777" w:rsidR="0028353B" w:rsidRPr="00A2123A" w:rsidRDefault="0028353B" w:rsidP="00722B13">
      <w:pPr>
        <w:shd w:val="clear" w:color="auto" w:fill="BDD6EE" w:themeFill="accent1" w:themeFillTint="66"/>
        <w:spacing w:line="276" w:lineRule="auto"/>
        <w:rPr>
          <w:rFonts w:ascii="Arial" w:hAnsi="Arial" w:cs="Arial"/>
          <w:b/>
          <w:sz w:val="24"/>
          <w:szCs w:val="24"/>
        </w:rPr>
      </w:pPr>
      <w:r w:rsidRPr="00A2123A">
        <w:rPr>
          <w:rFonts w:ascii="Arial" w:hAnsi="Arial" w:cs="Arial"/>
          <w:b/>
          <w:sz w:val="24"/>
          <w:szCs w:val="24"/>
        </w:rPr>
        <w:t xml:space="preserve">Dostępne </w:t>
      </w:r>
      <w:r w:rsidR="00362A38" w:rsidRPr="00A2123A">
        <w:rPr>
          <w:rFonts w:ascii="Arial" w:hAnsi="Arial" w:cs="Arial"/>
          <w:b/>
          <w:sz w:val="24"/>
          <w:szCs w:val="24"/>
        </w:rPr>
        <w:t>szkolenia/kursy doskonalące kompetencje zawodowe:</w:t>
      </w:r>
    </w:p>
    <w:p w14:paraId="1E21CCF0" w14:textId="77777777" w:rsidR="008B4DDB" w:rsidRPr="00A2123A" w:rsidRDefault="008B4DDB" w:rsidP="008B4DDB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 xml:space="preserve">1. </w:t>
      </w:r>
      <w:proofErr w:type="spellStart"/>
      <w:r w:rsidRPr="00A2123A">
        <w:rPr>
          <w:rStyle w:val="Pogrubienie"/>
          <w:rFonts w:ascii="Arial" w:hAnsi="Arial" w:cs="Arial"/>
        </w:rPr>
        <w:t>Biofeedback</w:t>
      </w:r>
      <w:proofErr w:type="spellEnd"/>
      <w:r w:rsidRPr="00A2123A">
        <w:rPr>
          <w:rFonts w:ascii="Arial" w:hAnsi="Arial" w:cs="Arial"/>
        </w:rPr>
        <w:br/>
        <w:t>Szkolenie przygotowuje do wykorzystania nowoczesnej metody wspierania koncentracji i redukcji stresu u dzieci. Uczestnicy poznają zasady prowadzenia treningów oraz możliwości zastosowania w pracy z dziećmi o zróżnicowanych potrzebach rozwojowych.</w:t>
      </w:r>
    </w:p>
    <w:p w14:paraId="11BFCC49" w14:textId="77777777" w:rsidR="008B4DDB" w:rsidRPr="00A2123A" w:rsidRDefault="008B4DDB" w:rsidP="008B4DDB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2. Rytmika w edukacji przedszkolnej</w:t>
      </w:r>
      <w:r w:rsidRPr="00A2123A">
        <w:rPr>
          <w:rFonts w:ascii="Arial" w:hAnsi="Arial" w:cs="Arial"/>
        </w:rPr>
        <w:br/>
        <w:t>Kurs rozwija umiejętności prowadzenia zajęć muzyczno-ruchowych wspierających rozwój psychoruchowy dzieci. Pozwala na wykorzystanie muzyki i ruchu w codziennej pracy dydaktycznej.</w:t>
      </w:r>
    </w:p>
    <w:p w14:paraId="060CCFBC" w14:textId="77777777" w:rsidR="008B4DDB" w:rsidRPr="00A2123A" w:rsidRDefault="008B4DDB" w:rsidP="008B4DDB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3. Gimnastyka korekcyjna</w:t>
      </w:r>
      <w:r w:rsidRPr="00A2123A">
        <w:rPr>
          <w:rFonts w:ascii="Arial" w:hAnsi="Arial" w:cs="Arial"/>
        </w:rPr>
        <w:br/>
        <w:t>Szkolenie umożliwia zdobycie wiedzy i umiejętności w zakresie profilaktyki i korygowania wad postawy. Nauczyciele uczą się planowania i prowadzenia zajęć wspierających prawidłowy rozwój fizyczny dzieci.</w:t>
      </w:r>
    </w:p>
    <w:p w14:paraId="348A1027" w14:textId="77777777" w:rsidR="008B4DDB" w:rsidRPr="00A2123A" w:rsidRDefault="008B4DDB" w:rsidP="008B4DDB">
      <w:pPr>
        <w:pStyle w:val="NormalnyWeb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4. Integracja sensoryczna</w:t>
      </w:r>
      <w:r w:rsidRPr="00A2123A">
        <w:rPr>
          <w:rFonts w:ascii="Arial" w:hAnsi="Arial" w:cs="Arial"/>
        </w:rPr>
        <w:br/>
        <w:t>Kurs pozwala zrozumieć procesy przetwarzania sensorycznego oraz ich wpływ na funkcjonowanie dziecka. Uczestnicy uczą się rozpoznawania trudności oraz sposobów wspierania dzieci poprzez odpowiednio dobrane ćwiczenia.</w:t>
      </w:r>
    </w:p>
    <w:p w14:paraId="2F9A6C21" w14:textId="77777777" w:rsidR="00362A38" w:rsidRPr="00A2123A" w:rsidRDefault="00362A38" w:rsidP="00362A38">
      <w:pPr>
        <w:shd w:val="clear" w:color="auto" w:fill="BDD6EE" w:themeFill="accent1" w:themeFillTint="66"/>
        <w:spacing w:line="276" w:lineRule="auto"/>
        <w:rPr>
          <w:rFonts w:ascii="Arial" w:hAnsi="Arial" w:cs="Arial"/>
          <w:b/>
          <w:sz w:val="24"/>
          <w:szCs w:val="24"/>
        </w:rPr>
      </w:pPr>
      <w:r w:rsidRPr="00A2123A">
        <w:rPr>
          <w:rFonts w:ascii="Arial" w:hAnsi="Arial" w:cs="Arial"/>
          <w:b/>
          <w:sz w:val="24"/>
          <w:szCs w:val="24"/>
        </w:rPr>
        <w:t>Dostępne szkolenia z zakresu edukacji włączającej:</w:t>
      </w:r>
    </w:p>
    <w:p w14:paraId="5232FE29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1. Szkoła dostępna dla wszystkich</w:t>
      </w:r>
      <w:r w:rsidRPr="00A2123A">
        <w:rPr>
          <w:rFonts w:ascii="Arial" w:hAnsi="Arial" w:cs="Arial"/>
        </w:rPr>
        <w:br/>
        <w:t>Szkolenie ukierunkowane na tworzenie przyjaznego i dostępnego środowiska edukacyjnego dla wszystkich dzieci. Uczestnicy poznają sposoby eliminowania barier i dostosowywania przestrzeni oraz metod pracy.</w:t>
      </w:r>
    </w:p>
    <w:p w14:paraId="094D5260" w14:textId="77777777" w:rsidR="00A2123A" w:rsidRPr="00A2123A" w:rsidRDefault="00A2123A" w:rsidP="00A2123A">
      <w:pPr>
        <w:pStyle w:val="NormalnyWeb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lastRenderedPageBreak/>
        <w:t>2. Praca z dzieckiem ze specjalnymi potrzebami</w:t>
      </w:r>
      <w:r w:rsidRPr="00A2123A">
        <w:rPr>
          <w:rFonts w:ascii="Arial" w:hAnsi="Arial" w:cs="Arial"/>
        </w:rPr>
        <w:br/>
        <w:t>Szkolenie przygotowuje do pracy z dziećmi wymagającymi indywidualnego podejścia. Obejmuje metody wspierania rozwoju oraz współpracy z rodzicami i specjalistami.</w:t>
      </w:r>
    </w:p>
    <w:p w14:paraId="765DDA6E" w14:textId="77777777" w:rsidR="00362A38" w:rsidRPr="00A2123A" w:rsidRDefault="00362A38" w:rsidP="00362A38">
      <w:pPr>
        <w:shd w:val="clear" w:color="auto" w:fill="BDD6EE" w:themeFill="accent1" w:themeFillTint="66"/>
        <w:spacing w:line="276" w:lineRule="auto"/>
        <w:rPr>
          <w:rFonts w:ascii="Arial" w:hAnsi="Arial" w:cs="Arial"/>
          <w:b/>
          <w:sz w:val="24"/>
          <w:szCs w:val="24"/>
        </w:rPr>
      </w:pPr>
      <w:r w:rsidRPr="00A2123A">
        <w:rPr>
          <w:rFonts w:ascii="Arial" w:hAnsi="Arial" w:cs="Arial"/>
          <w:b/>
          <w:sz w:val="24"/>
          <w:szCs w:val="24"/>
        </w:rPr>
        <w:t>Dostępne kierunki studiów:</w:t>
      </w:r>
    </w:p>
    <w:p w14:paraId="09919896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1. Integracja sensoryczna</w:t>
      </w:r>
      <w:r w:rsidRPr="00A2123A">
        <w:rPr>
          <w:rFonts w:ascii="Arial" w:hAnsi="Arial" w:cs="Arial"/>
        </w:rPr>
        <w:br/>
        <w:t>Studia przygotowują do diagnozy i terapii zaburzeń integracji sensorycznej oraz prowadzenia specjalistycznych zajęć.</w:t>
      </w:r>
    </w:p>
    <w:p w14:paraId="31977840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2. Gimnastyka korekcyjna</w:t>
      </w:r>
      <w:r w:rsidRPr="00A2123A">
        <w:rPr>
          <w:rFonts w:ascii="Arial" w:hAnsi="Arial" w:cs="Arial"/>
        </w:rPr>
        <w:br/>
        <w:t>Kierunek umożliwia zdobycie kwalifikacji do prowadzenia zajęć korygujących wady postawy i wspierających rozwój ruchowy dzieci.</w:t>
      </w:r>
    </w:p>
    <w:p w14:paraId="1AED0D36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3. Oligofrenopedagogika</w:t>
      </w:r>
      <w:r w:rsidRPr="00A2123A">
        <w:rPr>
          <w:rFonts w:ascii="Arial" w:hAnsi="Arial" w:cs="Arial"/>
        </w:rPr>
        <w:br/>
        <w:t>Studia przygotowują do pracy z dziećmi z niepełnosprawnością intelektualną oraz prowadzenia działań edukacyjno-terapeutycznych.</w:t>
      </w:r>
    </w:p>
    <w:p w14:paraId="1320A1EB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4. Rytmika</w:t>
      </w:r>
      <w:r w:rsidRPr="00A2123A">
        <w:rPr>
          <w:rFonts w:ascii="Arial" w:hAnsi="Arial" w:cs="Arial"/>
        </w:rPr>
        <w:br/>
        <w:t>Kierunek rozwija kompetencje w zakresie prowadzenia zajęć muzyczno-ruchowych i wspierania rozwoju dzieci poprzez muzykę.</w:t>
      </w:r>
    </w:p>
    <w:p w14:paraId="65F06AEB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5. Tyflopedagogika</w:t>
      </w:r>
      <w:r w:rsidRPr="00A2123A">
        <w:rPr>
          <w:rFonts w:ascii="Arial" w:hAnsi="Arial" w:cs="Arial"/>
        </w:rPr>
        <w:br/>
        <w:t>Studia przygotowują do pracy z dziećmi z dysfunkcją wzroku oraz dostosowywania materiałów edukacyjnych.</w:t>
      </w:r>
    </w:p>
    <w:p w14:paraId="53429C33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6. Surdopedagogika</w:t>
      </w:r>
      <w:r w:rsidRPr="00A2123A">
        <w:rPr>
          <w:rFonts w:ascii="Arial" w:hAnsi="Arial" w:cs="Arial"/>
        </w:rPr>
        <w:br/>
        <w:t>Kierunek koncentruje się na pracy z dziećmi z wadami słuchu oraz rozwijaniu kompetencji komunikacyjnych.</w:t>
      </w:r>
    </w:p>
    <w:p w14:paraId="3D6F40C5" w14:textId="77777777" w:rsidR="00A2123A" w:rsidRPr="00A2123A" w:rsidRDefault="00A2123A" w:rsidP="00A2123A">
      <w:pPr>
        <w:pStyle w:val="isselectedend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7. Wczesne wspomaganie rozwoju dziecka</w:t>
      </w:r>
      <w:r w:rsidRPr="00A2123A">
        <w:rPr>
          <w:rFonts w:ascii="Arial" w:hAnsi="Arial" w:cs="Arial"/>
        </w:rPr>
        <w:br/>
        <w:t>Studia przygotowują do pracy z dziećmi od najwcześniejszych lat życia, wymagającymi wsparcia rozwojowego.</w:t>
      </w:r>
    </w:p>
    <w:p w14:paraId="16FA9DA0" w14:textId="0A3F9639" w:rsidR="002A6700" w:rsidRDefault="00A2123A" w:rsidP="00A2123A">
      <w:pPr>
        <w:pStyle w:val="NormalnyWeb"/>
        <w:rPr>
          <w:rFonts w:ascii="Arial" w:hAnsi="Arial" w:cs="Arial"/>
        </w:rPr>
      </w:pPr>
      <w:r w:rsidRPr="00A2123A">
        <w:rPr>
          <w:rStyle w:val="Pogrubienie"/>
          <w:rFonts w:ascii="Arial" w:hAnsi="Arial" w:cs="Arial"/>
        </w:rPr>
        <w:t>8. Logopedia</w:t>
      </w:r>
      <w:r w:rsidRPr="00A2123A">
        <w:rPr>
          <w:rFonts w:ascii="Arial" w:hAnsi="Arial" w:cs="Arial"/>
        </w:rPr>
        <w:br/>
        <w:t>Kierunek umożliwia zdobycie kwalifikacji do diagnozy i terapii zaburzeń mowy u dzieci.</w:t>
      </w:r>
    </w:p>
    <w:p w14:paraId="1DA1FA4F" w14:textId="6AFF6A85" w:rsidR="002A6700" w:rsidRPr="0004378D" w:rsidRDefault="002A6700" w:rsidP="00A2123A">
      <w:pPr>
        <w:pStyle w:val="NormalnyWeb"/>
        <w:rPr>
          <w:rFonts w:ascii="Arial" w:hAnsi="Arial" w:cs="Arial"/>
          <w:b/>
          <w:bCs/>
        </w:rPr>
      </w:pPr>
      <w:r w:rsidRPr="0004378D">
        <w:rPr>
          <w:rFonts w:ascii="Arial" w:hAnsi="Arial" w:cs="Arial"/>
          <w:b/>
          <w:bCs/>
        </w:rPr>
        <w:t xml:space="preserve">Uwaga: oferta wsparcia </w:t>
      </w:r>
      <w:r w:rsidR="00B12592" w:rsidRPr="0004378D">
        <w:rPr>
          <w:rFonts w:ascii="Arial" w:hAnsi="Arial" w:cs="Arial"/>
          <w:b/>
          <w:bCs/>
        </w:rPr>
        <w:t xml:space="preserve">(szkolenia i studia) </w:t>
      </w:r>
      <w:r w:rsidRPr="0004378D">
        <w:rPr>
          <w:rFonts w:ascii="Arial" w:hAnsi="Arial" w:cs="Arial"/>
          <w:b/>
          <w:bCs/>
        </w:rPr>
        <w:t xml:space="preserve">dobrana została indywidualnie dla każdej placówki na podstawie </w:t>
      </w:r>
      <w:r w:rsidR="00B12592" w:rsidRPr="0004378D">
        <w:rPr>
          <w:rFonts w:ascii="Arial" w:hAnsi="Arial" w:cs="Arial"/>
          <w:b/>
          <w:bCs/>
        </w:rPr>
        <w:t xml:space="preserve">zgłoszonego zapotrzebowania i nie obejmuje wszystkich powyższych </w:t>
      </w:r>
      <w:r w:rsidR="0004378D" w:rsidRPr="0004378D">
        <w:rPr>
          <w:rFonts w:ascii="Arial" w:hAnsi="Arial" w:cs="Arial"/>
          <w:b/>
          <w:bCs/>
        </w:rPr>
        <w:t xml:space="preserve">tematów studiów i szkoleń. </w:t>
      </w:r>
      <w:r w:rsidR="0004378D">
        <w:rPr>
          <w:rFonts w:ascii="Arial" w:hAnsi="Arial" w:cs="Arial"/>
          <w:b/>
          <w:bCs/>
        </w:rPr>
        <w:t xml:space="preserve">Powyżej </w:t>
      </w:r>
      <w:r w:rsidR="009263F9">
        <w:rPr>
          <w:rFonts w:ascii="Arial" w:hAnsi="Arial" w:cs="Arial"/>
          <w:b/>
          <w:bCs/>
        </w:rPr>
        <w:t>wymieniono</w:t>
      </w:r>
      <w:r w:rsidR="0004378D">
        <w:rPr>
          <w:rFonts w:ascii="Arial" w:hAnsi="Arial" w:cs="Arial"/>
          <w:b/>
          <w:bCs/>
        </w:rPr>
        <w:t xml:space="preserve"> łącznie tematy dostępne w projekcie. </w:t>
      </w:r>
    </w:p>
    <w:p w14:paraId="0ABD42C6" w14:textId="77777777" w:rsidR="00A2123A" w:rsidRPr="00A2123A" w:rsidRDefault="00A2123A" w:rsidP="00A2123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212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Kryteria uczestnictwa:</w:t>
      </w:r>
    </w:p>
    <w:p w14:paraId="19B75B0E" w14:textId="77777777" w:rsidR="00A2123A" w:rsidRPr="00A2123A" w:rsidRDefault="00A2123A" w:rsidP="00A2123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2123A">
        <w:rPr>
          <w:rFonts w:ascii="Arial" w:eastAsia="Times New Roman" w:hAnsi="Arial" w:cs="Arial"/>
          <w:sz w:val="24"/>
          <w:szCs w:val="24"/>
          <w:lang w:eastAsia="pl-PL"/>
        </w:rPr>
        <w:t>a) przynależnoś</w:t>
      </w:r>
      <w:r>
        <w:rPr>
          <w:rFonts w:ascii="Arial" w:eastAsia="Times New Roman" w:hAnsi="Arial" w:cs="Arial"/>
          <w:sz w:val="24"/>
          <w:szCs w:val="24"/>
          <w:lang w:eastAsia="pl-PL"/>
        </w:rPr>
        <w:t>ć do grupy docelowej -</w:t>
      </w:r>
      <w:r w:rsidRPr="00A2123A">
        <w:rPr>
          <w:rFonts w:ascii="Arial" w:eastAsia="Times New Roman" w:hAnsi="Arial" w:cs="Arial"/>
          <w:sz w:val="24"/>
          <w:szCs w:val="24"/>
          <w:lang w:eastAsia="pl-PL"/>
        </w:rPr>
        <w:t xml:space="preserve"> przedstawiciele kadr OWP,</w:t>
      </w:r>
      <w:r w:rsidRPr="00A2123A">
        <w:rPr>
          <w:rFonts w:ascii="Arial" w:eastAsia="Times New Roman" w:hAnsi="Arial" w:cs="Arial"/>
          <w:sz w:val="24"/>
          <w:szCs w:val="24"/>
          <w:lang w:eastAsia="pl-PL"/>
        </w:rPr>
        <w:br/>
        <w:t>b) zatrudnienie na terenie wo</w:t>
      </w:r>
      <w:r>
        <w:rPr>
          <w:rFonts w:ascii="Arial" w:eastAsia="Times New Roman" w:hAnsi="Arial" w:cs="Arial"/>
          <w:sz w:val="24"/>
          <w:szCs w:val="24"/>
          <w:lang w:eastAsia="pl-PL"/>
        </w:rPr>
        <w:t>jewództwa kujawsko-pomorskiego -</w:t>
      </w:r>
      <w:r w:rsidRPr="00A2123A">
        <w:rPr>
          <w:rFonts w:ascii="Arial" w:eastAsia="Times New Roman" w:hAnsi="Arial" w:cs="Arial"/>
          <w:sz w:val="24"/>
          <w:szCs w:val="24"/>
          <w:lang w:eastAsia="pl-PL"/>
        </w:rPr>
        <w:t xml:space="preserve"> weryfikacja na podstawie zaświadczenia o zatrudnieniu w OWP.</w:t>
      </w:r>
    </w:p>
    <w:p w14:paraId="2A2CF99C" w14:textId="77777777" w:rsidR="00A2123A" w:rsidRPr="00A2123A" w:rsidRDefault="00A2123A" w:rsidP="00A2123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2123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Nabór kadry OWP prowadzony będzie w trybie ciągłym od stycznia 2026 r.</w:t>
      </w:r>
    </w:p>
    <w:p w14:paraId="1A70A121" w14:textId="7799B0E4" w:rsidR="003A5B17" w:rsidRPr="00A2123A" w:rsidRDefault="003A5B17" w:rsidP="00A2123A">
      <w:pPr>
        <w:shd w:val="clear" w:color="auto" w:fill="BDD6EE" w:themeFill="accent1" w:themeFillTint="66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212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Uwaga! Zgłoszenie do projektu przyjmujemy do </w:t>
      </w:r>
      <w:r w:rsidR="00882F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20 kwietnia 2026 r. </w:t>
      </w:r>
      <w:r w:rsidRPr="00A212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sekretariatach OWP objętych projektem.</w:t>
      </w:r>
    </w:p>
    <w:p w14:paraId="6DE21F17" w14:textId="77777777" w:rsidR="00A2123A" w:rsidRPr="00A2123A" w:rsidRDefault="00A2123A" w:rsidP="003A5B17">
      <w:pPr>
        <w:shd w:val="clear" w:color="auto" w:fill="FFFFFF" w:themeFill="background1"/>
        <w:spacing w:after="0" w:line="276" w:lineRule="auto"/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pl-PL"/>
        </w:rPr>
      </w:pPr>
    </w:p>
    <w:p w14:paraId="2B4CC44D" w14:textId="0F8377DE" w:rsidR="00AA596D" w:rsidRDefault="003A5B17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pl-PL"/>
        </w:rPr>
        <w:t>Formularz</w:t>
      </w:r>
      <w:r w:rsidR="00A2123A">
        <w:rPr>
          <w:rFonts w:ascii="Arial" w:eastAsia="Times New Roman" w:hAnsi="Arial" w:cs="Arial"/>
          <w:sz w:val="24"/>
          <w:szCs w:val="24"/>
          <w:lang w:eastAsia="pl-PL"/>
        </w:rPr>
        <w:t xml:space="preserve"> zgłoszeniowe dostępne są na stronach:</w:t>
      </w:r>
      <w:r w:rsidRPr="00A2123A">
        <w:rPr>
          <w:rFonts w:ascii="Arial" w:hAnsi="Arial" w:cs="Arial"/>
          <w:sz w:val="24"/>
          <w:szCs w:val="24"/>
        </w:rPr>
        <w:br/>
      </w: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A2123A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AA596D" w:rsidRPr="00A40A22">
          <w:rPr>
            <w:rStyle w:val="Hipercze"/>
            <w:rFonts w:ascii="Arial" w:hAnsi="Arial" w:cs="Arial"/>
            <w:sz w:val="24"/>
            <w:szCs w:val="24"/>
          </w:rPr>
          <w:t>http://www.przedszkole2ino.pl</w:t>
        </w:r>
      </w:hyperlink>
    </w:p>
    <w:p w14:paraId="16CFA6BA" w14:textId="5215D9AE" w:rsidR="003A5B17" w:rsidRPr="00AA596D" w:rsidRDefault="003A5B17" w:rsidP="003A5B17">
      <w:pPr>
        <w:shd w:val="clear" w:color="auto" w:fill="FFFFFF" w:themeFill="background1"/>
        <w:spacing w:after="0" w:line="276" w:lineRule="auto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hyperlink r:id="rId8" w:history="1"/>
    </w:p>
    <w:p w14:paraId="373BDA4E" w14:textId="0B9DFD9B" w:rsidR="003A5B17" w:rsidRDefault="003A5B17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A2123A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AA596D" w:rsidRPr="00A40A22">
          <w:rPr>
            <w:rStyle w:val="Hipercze"/>
            <w:rFonts w:ascii="Arial" w:hAnsi="Arial" w:cs="Arial"/>
            <w:sz w:val="24"/>
            <w:szCs w:val="24"/>
          </w:rPr>
          <w:t>http://www.przedszkole4sloneczko.pl</w:t>
        </w:r>
      </w:hyperlink>
    </w:p>
    <w:p w14:paraId="25E37984" w14:textId="77777777" w:rsidR="00AA596D" w:rsidRPr="00A2123A" w:rsidRDefault="00AA596D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534B7E2B" w14:textId="112DBCFE" w:rsidR="00AA596D" w:rsidRDefault="003A5B17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A2123A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AA596D" w:rsidRPr="00A40A22">
          <w:rPr>
            <w:rStyle w:val="Hipercze"/>
            <w:rFonts w:ascii="Arial" w:hAnsi="Arial" w:cs="Arial"/>
            <w:sz w:val="24"/>
            <w:szCs w:val="24"/>
          </w:rPr>
          <w:t>http://www.muzycznakraina.pl/</w:t>
        </w:r>
      </w:hyperlink>
    </w:p>
    <w:p w14:paraId="732EDDDF" w14:textId="77777777" w:rsidR="00AA596D" w:rsidRPr="00A2123A" w:rsidRDefault="00AA596D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4830E123" w14:textId="43126BA9" w:rsidR="003A5B17" w:rsidRDefault="003A5B17" w:rsidP="003A5B17">
      <w:pPr>
        <w:shd w:val="clear" w:color="auto" w:fill="FFFFFF" w:themeFill="background1"/>
        <w:spacing w:after="0" w:line="276" w:lineRule="auto"/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A2123A"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="00DB350B" w:rsidRPr="001550C5">
          <w:rPr>
            <w:rStyle w:val="Hipercze"/>
            <w:rFonts w:ascii="Arial" w:hAnsi="Arial" w:cs="Arial"/>
            <w:sz w:val="24"/>
            <w:szCs w:val="24"/>
          </w:rPr>
          <w:t>http://www.kujawskiedzieci.pl/</w:t>
        </w:r>
      </w:hyperlink>
    </w:p>
    <w:p w14:paraId="11512198" w14:textId="77777777" w:rsidR="00AA596D" w:rsidRDefault="00AA596D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65F4EC2D" w14:textId="30CD7BA7" w:rsidR="00DB350B" w:rsidRDefault="00DB350B" w:rsidP="003A5B17">
      <w:pPr>
        <w:shd w:val="clear" w:color="auto" w:fill="FFFFFF" w:themeFill="background1"/>
        <w:spacing w:after="0" w:line="276" w:lineRule="auto"/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DB350B">
        <w:t xml:space="preserve"> </w:t>
      </w:r>
      <w:hyperlink r:id="rId12" w:history="1">
        <w:r w:rsidRPr="001550C5">
          <w:rPr>
            <w:rStyle w:val="Hipercze"/>
            <w:rFonts w:ascii="Segoe UI Symbol" w:hAnsi="Segoe UI Symbol" w:cs="Segoe UI Symbol"/>
            <w:sz w:val="24"/>
            <w:szCs w:val="24"/>
          </w:rPr>
          <w:t>http://www.sp9ino.com/</w:t>
        </w:r>
      </w:hyperlink>
    </w:p>
    <w:p w14:paraId="5B477607" w14:textId="77777777" w:rsidR="00AA596D" w:rsidRDefault="00AA596D" w:rsidP="003A5B17">
      <w:pPr>
        <w:shd w:val="clear" w:color="auto" w:fill="FFFFFF" w:themeFill="background1"/>
        <w:spacing w:after="0" w:line="276" w:lineRule="auto"/>
        <w:rPr>
          <w:rFonts w:ascii="Segoe UI Symbol" w:hAnsi="Segoe UI Symbol" w:cs="Segoe UI Symbol"/>
          <w:sz w:val="24"/>
          <w:szCs w:val="24"/>
        </w:rPr>
      </w:pPr>
    </w:p>
    <w:p w14:paraId="23F9C01E" w14:textId="106C9668" w:rsidR="00DB350B" w:rsidRDefault="00DB350B" w:rsidP="003A5B17">
      <w:pPr>
        <w:shd w:val="clear" w:color="auto" w:fill="FFFFFF" w:themeFill="background1"/>
        <w:spacing w:after="0" w:line="276" w:lineRule="auto"/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DB350B">
        <w:rPr>
          <w:rFonts w:ascii="Arial" w:hAnsi="Arial" w:cs="Arial"/>
          <w:sz w:val="24"/>
          <w:szCs w:val="24"/>
        </w:rPr>
        <w:t xml:space="preserve"> </w:t>
      </w:r>
      <w:hyperlink r:id="rId13" w:history="1">
        <w:r w:rsidRPr="001550C5">
          <w:rPr>
            <w:rStyle w:val="Hipercze"/>
            <w:rFonts w:ascii="Arial" w:hAnsi="Arial" w:cs="Arial"/>
            <w:sz w:val="24"/>
            <w:szCs w:val="24"/>
          </w:rPr>
          <w:t>http://sp10ino.edupage.org/</w:t>
        </w:r>
      </w:hyperlink>
    </w:p>
    <w:p w14:paraId="7A57094D" w14:textId="77777777" w:rsidR="00AA596D" w:rsidRDefault="00AA596D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5DDDDE9E" w14:textId="5C0D886E" w:rsidR="00DB350B" w:rsidRDefault="00DB350B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Segoe UI Symbol" w:hAnsi="Segoe UI Symbol" w:cs="Segoe UI Symbol"/>
          <w:sz w:val="24"/>
          <w:szCs w:val="24"/>
        </w:rPr>
        <w:t>👉</w:t>
      </w:r>
      <w:r w:rsidRPr="00DB350B"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="00AA596D" w:rsidRPr="00A40A22">
          <w:rPr>
            <w:rStyle w:val="Hipercze"/>
            <w:rFonts w:ascii="Arial" w:hAnsi="Arial" w:cs="Arial"/>
            <w:sz w:val="24"/>
            <w:szCs w:val="24"/>
          </w:rPr>
          <w:t>http://www.inowroclaw.pl/</w:t>
        </w:r>
      </w:hyperlink>
    </w:p>
    <w:p w14:paraId="1B612688" w14:textId="77777777" w:rsidR="00AA596D" w:rsidRPr="00A2123A" w:rsidRDefault="00AA596D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0409F121" w14:textId="77777777" w:rsidR="00AA596D" w:rsidRDefault="003A5B17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>Więcej informacji o projekcie znajdą Państwo na:</w:t>
      </w:r>
    </w:p>
    <w:p w14:paraId="42B72649" w14:textId="423EF356" w:rsidR="003A5B17" w:rsidRPr="00A2123A" w:rsidRDefault="003A5B17" w:rsidP="003A5B17">
      <w:pPr>
        <w:shd w:val="clear" w:color="auto" w:fill="FFFFFF" w:themeFill="background1"/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br/>
      </w:r>
      <w:r w:rsidRPr="00A2123A">
        <w:rPr>
          <w:rFonts w:ascii="Segoe UI Symbol" w:hAnsi="Segoe UI Symbol" w:cs="Segoe UI Symbol"/>
          <w:sz w:val="24"/>
          <w:szCs w:val="24"/>
        </w:rPr>
        <w:t>🔗</w:t>
      </w:r>
      <w:r w:rsidRPr="00A2123A">
        <w:rPr>
          <w:rFonts w:ascii="Arial" w:hAnsi="Arial" w:cs="Arial"/>
          <w:sz w:val="24"/>
          <w:szCs w:val="24"/>
        </w:rPr>
        <w:t xml:space="preserve"> </w:t>
      </w:r>
      <w:r w:rsidR="00532550">
        <w:rPr>
          <w:rFonts w:ascii="Arial" w:hAnsi="Arial" w:cs="Arial"/>
          <w:i/>
          <w:sz w:val="24"/>
          <w:szCs w:val="24"/>
        </w:rPr>
        <w:t>inowroclaw.pl</w:t>
      </w:r>
    </w:p>
    <w:p w14:paraId="0744978A" w14:textId="77777777" w:rsidR="0028353B" w:rsidRPr="00A2123A" w:rsidRDefault="0028353B" w:rsidP="009D0F43">
      <w:pPr>
        <w:spacing w:line="276" w:lineRule="auto"/>
        <w:rPr>
          <w:rFonts w:ascii="Arial" w:hAnsi="Arial" w:cs="Arial"/>
          <w:sz w:val="24"/>
          <w:szCs w:val="24"/>
        </w:rPr>
      </w:pPr>
    </w:p>
    <w:p w14:paraId="6D763484" w14:textId="77777777" w:rsidR="00A2123A" w:rsidRPr="00A2123A" w:rsidRDefault="00A2123A" w:rsidP="009D0F43">
      <w:pPr>
        <w:spacing w:line="276" w:lineRule="auto"/>
        <w:rPr>
          <w:rFonts w:ascii="Arial" w:hAnsi="Arial" w:cs="Arial"/>
          <w:sz w:val="24"/>
          <w:szCs w:val="24"/>
        </w:rPr>
      </w:pPr>
      <w:r w:rsidRPr="00A2123A">
        <w:rPr>
          <w:rFonts w:ascii="Arial" w:hAnsi="Arial" w:cs="Arial"/>
          <w:sz w:val="24"/>
          <w:szCs w:val="24"/>
        </w:rPr>
        <w:t>Serdecznie zapraszamy do udziału!</w:t>
      </w:r>
    </w:p>
    <w:sectPr w:rsidR="00A2123A" w:rsidRPr="00A2123A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95C6B" w14:textId="77777777" w:rsidR="006F1D10" w:rsidRDefault="006F1D10" w:rsidP="0028353B">
      <w:pPr>
        <w:spacing w:after="0" w:line="240" w:lineRule="auto"/>
      </w:pPr>
      <w:r>
        <w:separator/>
      </w:r>
    </w:p>
  </w:endnote>
  <w:endnote w:type="continuationSeparator" w:id="0">
    <w:p w14:paraId="60DD0205" w14:textId="77777777" w:rsidR="006F1D10" w:rsidRDefault="006F1D10" w:rsidP="0028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4811A" w14:textId="77777777" w:rsidR="006F1D10" w:rsidRDefault="006F1D10" w:rsidP="0028353B">
      <w:pPr>
        <w:spacing w:after="0" w:line="240" w:lineRule="auto"/>
      </w:pPr>
      <w:r>
        <w:separator/>
      </w:r>
    </w:p>
  </w:footnote>
  <w:footnote w:type="continuationSeparator" w:id="0">
    <w:p w14:paraId="7F483B61" w14:textId="77777777" w:rsidR="006F1D10" w:rsidRDefault="006F1D10" w:rsidP="0028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EBCB" w14:textId="77777777" w:rsidR="0028353B" w:rsidRDefault="002835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874EF70" wp14:editId="291263FF">
          <wp:simplePos x="0" y="0"/>
          <wp:positionH relativeFrom="margin">
            <wp:posOffset>0</wp:posOffset>
          </wp:positionH>
          <wp:positionV relativeFrom="paragraph">
            <wp:posOffset>-267335</wp:posOffset>
          </wp:positionV>
          <wp:extent cx="5829300" cy="554355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461"/>
    <w:multiLevelType w:val="multilevel"/>
    <w:tmpl w:val="354A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F267B8"/>
    <w:multiLevelType w:val="multilevel"/>
    <w:tmpl w:val="A4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7D35F2"/>
    <w:multiLevelType w:val="hybridMultilevel"/>
    <w:tmpl w:val="BA9463D8"/>
    <w:lvl w:ilvl="0" w:tplc="7A86CB6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370704">
    <w:abstractNumId w:val="0"/>
  </w:num>
  <w:num w:numId="2" w16cid:durableId="585067546">
    <w:abstractNumId w:val="1"/>
  </w:num>
  <w:num w:numId="3" w16cid:durableId="1844053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53B"/>
    <w:rsid w:val="0004378D"/>
    <w:rsid w:val="00115FF9"/>
    <w:rsid w:val="001738BF"/>
    <w:rsid w:val="0017517B"/>
    <w:rsid w:val="001D0736"/>
    <w:rsid w:val="0028353B"/>
    <w:rsid w:val="002A6700"/>
    <w:rsid w:val="00342AC7"/>
    <w:rsid w:val="00362A38"/>
    <w:rsid w:val="003A5B17"/>
    <w:rsid w:val="004C725C"/>
    <w:rsid w:val="004E0806"/>
    <w:rsid w:val="00517161"/>
    <w:rsid w:val="00532550"/>
    <w:rsid w:val="00612CBD"/>
    <w:rsid w:val="006C50A9"/>
    <w:rsid w:val="006F1D10"/>
    <w:rsid w:val="00722B13"/>
    <w:rsid w:val="00780854"/>
    <w:rsid w:val="00882FFA"/>
    <w:rsid w:val="00883ED0"/>
    <w:rsid w:val="008854CE"/>
    <w:rsid w:val="008B4DDB"/>
    <w:rsid w:val="009263F9"/>
    <w:rsid w:val="009D0F43"/>
    <w:rsid w:val="009F6743"/>
    <w:rsid w:val="00A00716"/>
    <w:rsid w:val="00A2123A"/>
    <w:rsid w:val="00AA596D"/>
    <w:rsid w:val="00B037A1"/>
    <w:rsid w:val="00B12592"/>
    <w:rsid w:val="00C010F0"/>
    <w:rsid w:val="00C4014B"/>
    <w:rsid w:val="00DB350B"/>
    <w:rsid w:val="00DF1C9B"/>
    <w:rsid w:val="00E170E2"/>
    <w:rsid w:val="00E26DE2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3372"/>
  <w15:chartTrackingRefBased/>
  <w15:docId w15:val="{258061F2-D160-4C98-8BE3-1A10D709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A38"/>
  </w:style>
  <w:style w:type="paragraph" w:styleId="Nagwek3">
    <w:name w:val="heading 3"/>
    <w:basedOn w:val="Normalny"/>
    <w:link w:val="Nagwek3Znak"/>
    <w:uiPriority w:val="9"/>
    <w:qFormat/>
    <w:rsid w:val="00A212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3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353B"/>
  </w:style>
  <w:style w:type="paragraph" w:styleId="Stopka">
    <w:name w:val="footer"/>
    <w:basedOn w:val="Normalny"/>
    <w:link w:val="StopkaZnak"/>
    <w:uiPriority w:val="99"/>
    <w:unhideWhenUsed/>
    <w:rsid w:val="00283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353B"/>
  </w:style>
  <w:style w:type="character" w:styleId="Hipercze">
    <w:name w:val="Hyperlink"/>
    <w:basedOn w:val="Domylnaczcionkaakapitu"/>
    <w:uiPriority w:val="99"/>
    <w:unhideWhenUsed/>
    <w:rsid w:val="003A5B1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62A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2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38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Normalny"/>
    <w:rsid w:val="008B4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4DD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B4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2123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serock.szkolnastrona.pl/" TargetMode="External"/><Relationship Id="rId13" Type="http://schemas.openxmlformats.org/officeDocument/2006/relationships/hyperlink" Target="http://sp10ino.edupage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zedszkole2ino.pl" TargetMode="External"/><Relationship Id="rId12" Type="http://schemas.openxmlformats.org/officeDocument/2006/relationships/hyperlink" Target="http://www.sp9ino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ujawskiedzieci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muzycznakraina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zedszkole4sloneczko.pl" TargetMode="External"/><Relationship Id="rId14" Type="http://schemas.openxmlformats.org/officeDocument/2006/relationships/hyperlink" Target="http://www.inowroclaw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Górecka</dc:creator>
  <cp:keywords/>
  <dc:description/>
  <cp:lastModifiedBy>Anna Szudzik</cp:lastModifiedBy>
  <cp:revision>13</cp:revision>
  <cp:lastPrinted>2026-03-23T11:24:00Z</cp:lastPrinted>
  <dcterms:created xsi:type="dcterms:W3CDTF">2026-03-23T11:57:00Z</dcterms:created>
  <dcterms:modified xsi:type="dcterms:W3CDTF">2026-04-02T10:41:00Z</dcterms:modified>
</cp:coreProperties>
</file>